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617E" w14:textId="77777777" w:rsidR="00FF4AAE" w:rsidRPr="003D7856" w:rsidRDefault="00FF4AAE" w:rsidP="00FF4AAE">
      <w:pPr>
        <w:jc w:val="both"/>
        <w:rPr>
          <w:b/>
          <w:bCs/>
          <w:color w:val="10253F"/>
          <w:sz w:val="24"/>
          <w:szCs w:val="24"/>
          <w:lang w:eastAsia="it-IT"/>
        </w:rPr>
      </w:pPr>
      <w:r w:rsidRPr="003D7856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551B2DC" wp14:editId="2A475F4A">
            <wp:simplePos x="0" y="0"/>
            <wp:positionH relativeFrom="column">
              <wp:posOffset>2343150</wp:posOffset>
            </wp:positionH>
            <wp:positionV relativeFrom="page">
              <wp:posOffset>647700</wp:posOffset>
            </wp:positionV>
            <wp:extent cx="1381125" cy="103632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EG R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9008E" w14:textId="77777777" w:rsidR="00FF4AAE" w:rsidRDefault="00FF4AAE" w:rsidP="00FF4AAE">
      <w:pPr>
        <w:jc w:val="center"/>
        <w:rPr>
          <w:b/>
          <w:bCs/>
          <w:sz w:val="28"/>
          <w:szCs w:val="28"/>
        </w:rPr>
      </w:pPr>
    </w:p>
    <w:p w14:paraId="74B72312" w14:textId="77777777" w:rsidR="00FF4AAE" w:rsidRDefault="00FF4AAE" w:rsidP="00FF4AAE">
      <w:pPr>
        <w:jc w:val="center"/>
        <w:rPr>
          <w:b/>
          <w:bCs/>
          <w:sz w:val="28"/>
          <w:szCs w:val="28"/>
        </w:rPr>
      </w:pPr>
    </w:p>
    <w:p w14:paraId="30C9616D" w14:textId="77777777" w:rsidR="00FF4AAE" w:rsidRPr="00987CB2" w:rsidRDefault="00FF4AAE" w:rsidP="00FF4AAE">
      <w:pPr>
        <w:jc w:val="center"/>
        <w:rPr>
          <w:b/>
          <w:bCs/>
          <w:sz w:val="12"/>
          <w:szCs w:val="12"/>
        </w:rPr>
      </w:pPr>
    </w:p>
    <w:p w14:paraId="4C3F8CBC" w14:textId="77777777" w:rsidR="00C52619" w:rsidRPr="005137A7" w:rsidRDefault="00FF4AAE" w:rsidP="00C52619">
      <w:pPr>
        <w:spacing w:after="0" w:line="240" w:lineRule="auto"/>
        <w:jc w:val="center"/>
        <w:rPr>
          <w:rFonts w:eastAsia="Calibri" w:cstheme="minorHAnsi"/>
          <w:b/>
          <w:bCs/>
          <w:sz w:val="26"/>
          <w:szCs w:val="26"/>
          <w:lang w:eastAsia="it-IT"/>
        </w:rPr>
      </w:pPr>
      <w:bookmarkStart w:id="0" w:name="_Hlk70596601"/>
      <w:r w:rsidRPr="005137A7">
        <w:rPr>
          <w:rFonts w:eastAsia="Calibri" w:cstheme="minorHAnsi"/>
          <w:b/>
          <w:bCs/>
          <w:sz w:val="26"/>
          <w:szCs w:val="26"/>
          <w:lang w:eastAsia="it-IT"/>
        </w:rPr>
        <w:t>COMUNICATO STAMPA</w:t>
      </w:r>
    </w:p>
    <w:p w14:paraId="2143EF31" w14:textId="584AE4FC" w:rsidR="00FF4AAE" w:rsidRPr="005137A7" w:rsidRDefault="00FF4AAE" w:rsidP="00C52619">
      <w:pPr>
        <w:spacing w:after="0" w:line="240" w:lineRule="auto"/>
        <w:jc w:val="center"/>
        <w:rPr>
          <w:rFonts w:eastAsia="Calibri" w:cstheme="minorHAnsi"/>
          <w:sz w:val="26"/>
          <w:szCs w:val="26"/>
        </w:rPr>
      </w:pPr>
      <w:r w:rsidRPr="005137A7">
        <w:rPr>
          <w:rFonts w:eastAsia="Calibri" w:cstheme="minorHAnsi"/>
          <w:b/>
          <w:bCs/>
          <w:sz w:val="26"/>
          <w:szCs w:val="26"/>
          <w:bdr w:val="none" w:sz="0" w:space="0" w:color="auto" w:frame="1"/>
          <w:shd w:val="clear" w:color="auto" w:fill="FFFFFF"/>
        </w:rPr>
        <w:t>﻿</w:t>
      </w:r>
    </w:p>
    <w:bookmarkEnd w:id="0"/>
    <w:p w14:paraId="28D0CFD4" w14:textId="77777777" w:rsidR="005137A7" w:rsidRPr="005137A7" w:rsidRDefault="005137A7" w:rsidP="005137A7">
      <w:pPr>
        <w:jc w:val="center"/>
        <w:rPr>
          <w:rFonts w:cstheme="minorHAnsi"/>
          <w:b/>
          <w:bCs/>
          <w:sz w:val="26"/>
          <w:szCs w:val="26"/>
        </w:rPr>
      </w:pPr>
      <w:r w:rsidRPr="005137A7">
        <w:rPr>
          <w:rFonts w:cstheme="minorHAnsi"/>
          <w:b/>
          <w:bCs/>
          <w:sz w:val="26"/>
          <w:szCs w:val="26"/>
        </w:rPr>
        <w:t>CONSIGLIO GENERALE FIEG: DIGITALIZZARE E MODERNIZZARE LA FILIERA DELLA STAMPA</w:t>
      </w:r>
    </w:p>
    <w:p w14:paraId="000FAF63" w14:textId="6D6092E9" w:rsidR="004B42D8" w:rsidRDefault="005137A7" w:rsidP="008B175A">
      <w:r w:rsidRPr="005137A7">
        <w:rPr>
          <w:rFonts w:cstheme="minorHAnsi"/>
          <w:i/>
          <w:iCs/>
          <w:sz w:val="24"/>
          <w:szCs w:val="24"/>
        </w:rPr>
        <w:t>Vicinanza e solidarietà a Moles</w:t>
      </w:r>
    </w:p>
    <w:p w14:paraId="33E591AF" w14:textId="29039932" w:rsidR="006138E9" w:rsidRPr="006138E9" w:rsidRDefault="008E05C3" w:rsidP="006138E9">
      <w:pPr>
        <w:pStyle w:val="s9"/>
        <w:spacing w:after="0"/>
        <w:jc w:val="both"/>
        <w:rPr>
          <w:rStyle w:val="bumpedfont15"/>
          <w:sz w:val="24"/>
          <w:szCs w:val="24"/>
        </w:rPr>
      </w:pPr>
      <w:r w:rsidRPr="008E05C3">
        <w:rPr>
          <w:rStyle w:val="bumpedfont15"/>
          <w:sz w:val="24"/>
          <w:szCs w:val="24"/>
        </w:rPr>
        <w:t xml:space="preserve">Roma, </w:t>
      </w:r>
      <w:r w:rsidR="005137A7">
        <w:rPr>
          <w:rStyle w:val="bumpedfont15"/>
          <w:sz w:val="24"/>
          <w:szCs w:val="24"/>
        </w:rPr>
        <w:t>10 giugno</w:t>
      </w:r>
      <w:r w:rsidRPr="008E05C3">
        <w:rPr>
          <w:rStyle w:val="bumpedfont15"/>
          <w:sz w:val="24"/>
          <w:szCs w:val="24"/>
        </w:rPr>
        <w:t xml:space="preserve"> 2021 – </w:t>
      </w:r>
      <w:r w:rsidR="006138E9" w:rsidRPr="006138E9">
        <w:rPr>
          <w:rStyle w:val="bumpedfont15"/>
          <w:sz w:val="24"/>
          <w:szCs w:val="24"/>
        </w:rPr>
        <w:t xml:space="preserve">Il Consiglio </w:t>
      </w:r>
      <w:r w:rsidR="006138E9">
        <w:rPr>
          <w:rStyle w:val="bumpedfont15"/>
          <w:sz w:val="24"/>
          <w:szCs w:val="24"/>
        </w:rPr>
        <w:t>G</w:t>
      </w:r>
      <w:r w:rsidR="006138E9" w:rsidRPr="006138E9">
        <w:rPr>
          <w:rStyle w:val="bumpedfont15"/>
          <w:sz w:val="24"/>
          <w:szCs w:val="24"/>
        </w:rPr>
        <w:t>enerale della Federazione Italiana Editori Giornali (FIEG), riunitosi oggi a Roma sotto la presidenza di Andrea Riffeser Monti, ha espresso vicinanza e solidarietà al Sottosegretario con delega per l’editoria</w:t>
      </w:r>
      <w:r w:rsidR="007C54BE">
        <w:rPr>
          <w:rStyle w:val="bumpedfont15"/>
          <w:sz w:val="24"/>
          <w:szCs w:val="24"/>
        </w:rPr>
        <w:t xml:space="preserve"> e l’informazione</w:t>
      </w:r>
      <w:r w:rsidR="006138E9" w:rsidRPr="006138E9">
        <w:rPr>
          <w:rStyle w:val="bumpedfont15"/>
          <w:sz w:val="24"/>
          <w:szCs w:val="24"/>
        </w:rPr>
        <w:t xml:space="preserve">, </w:t>
      </w:r>
      <w:r w:rsidR="00525522">
        <w:rPr>
          <w:rStyle w:val="bumpedfont15"/>
          <w:sz w:val="24"/>
          <w:szCs w:val="24"/>
        </w:rPr>
        <w:t>S</w:t>
      </w:r>
      <w:r w:rsidR="007C54BE">
        <w:rPr>
          <w:rStyle w:val="bumpedfont15"/>
          <w:sz w:val="24"/>
          <w:szCs w:val="24"/>
        </w:rPr>
        <w:t xml:space="preserve">en. </w:t>
      </w:r>
      <w:r w:rsidR="006138E9" w:rsidRPr="006138E9">
        <w:rPr>
          <w:rStyle w:val="bumpedfont15"/>
          <w:sz w:val="24"/>
          <w:szCs w:val="24"/>
        </w:rPr>
        <w:t xml:space="preserve">Giuseppe Moles, </w:t>
      </w:r>
      <w:r w:rsidR="007C54BE">
        <w:rPr>
          <w:rStyle w:val="bumpedfont15"/>
          <w:sz w:val="24"/>
          <w:szCs w:val="24"/>
        </w:rPr>
        <w:t>oggetto</w:t>
      </w:r>
      <w:r w:rsidR="006138E9" w:rsidRPr="006138E9">
        <w:rPr>
          <w:rStyle w:val="bumpedfont15"/>
          <w:sz w:val="24"/>
          <w:szCs w:val="24"/>
        </w:rPr>
        <w:t xml:space="preserve"> di minacce di morte. Gli editori italiani sono convinti che le pesanti intimidazioni di cui è stato vittima il </w:t>
      </w:r>
      <w:r w:rsidR="007C54BE">
        <w:rPr>
          <w:rStyle w:val="bumpedfont15"/>
          <w:sz w:val="24"/>
          <w:szCs w:val="24"/>
        </w:rPr>
        <w:t>S</w:t>
      </w:r>
      <w:r w:rsidR="006138E9" w:rsidRPr="006138E9">
        <w:rPr>
          <w:rStyle w:val="bumpedfont15"/>
          <w:sz w:val="24"/>
          <w:szCs w:val="24"/>
        </w:rPr>
        <w:t xml:space="preserve">ottosegretario non fermeranno la </w:t>
      </w:r>
      <w:r w:rsidR="007C54BE">
        <w:rPr>
          <w:rStyle w:val="bumpedfont15"/>
          <w:sz w:val="24"/>
          <w:szCs w:val="24"/>
        </w:rPr>
        <w:t xml:space="preserve">Sua </w:t>
      </w:r>
      <w:r w:rsidR="006138E9" w:rsidRPr="006138E9">
        <w:rPr>
          <w:rStyle w:val="bumpedfont15"/>
          <w:sz w:val="24"/>
          <w:szCs w:val="24"/>
        </w:rPr>
        <w:t>ferrea determinazione di</w:t>
      </w:r>
      <w:r w:rsidR="007C54BE">
        <w:rPr>
          <w:rStyle w:val="bumpedfont15"/>
          <w:sz w:val="24"/>
          <w:szCs w:val="24"/>
        </w:rPr>
        <w:t xml:space="preserve"> proseguire</w:t>
      </w:r>
      <w:r w:rsidR="006138E9" w:rsidRPr="006138E9">
        <w:rPr>
          <w:rStyle w:val="bumpedfont15"/>
          <w:sz w:val="24"/>
          <w:szCs w:val="24"/>
        </w:rPr>
        <w:t xml:space="preserve"> nella attività quanto mai preziosa anche per il settore editoriale.</w:t>
      </w:r>
    </w:p>
    <w:p w14:paraId="0912C390" w14:textId="444EB203" w:rsidR="006138E9" w:rsidRPr="006138E9" w:rsidRDefault="006138E9" w:rsidP="006138E9">
      <w:pPr>
        <w:pStyle w:val="s9"/>
        <w:spacing w:after="0"/>
        <w:jc w:val="both"/>
        <w:rPr>
          <w:rStyle w:val="bumpedfont15"/>
          <w:sz w:val="24"/>
          <w:szCs w:val="24"/>
        </w:rPr>
      </w:pPr>
      <w:r w:rsidRPr="006138E9">
        <w:rPr>
          <w:rStyle w:val="bumpedfont15"/>
          <w:sz w:val="24"/>
          <w:szCs w:val="24"/>
        </w:rPr>
        <w:t>Nel corso del Consiglio gli editori hanno</w:t>
      </w:r>
      <w:r w:rsidR="007C54BE">
        <w:rPr>
          <w:rStyle w:val="bumpedfont15"/>
          <w:sz w:val="24"/>
          <w:szCs w:val="24"/>
        </w:rPr>
        <w:t>,</w:t>
      </w:r>
      <w:r w:rsidRPr="006138E9">
        <w:rPr>
          <w:rStyle w:val="bumpedfont15"/>
          <w:sz w:val="24"/>
          <w:szCs w:val="24"/>
        </w:rPr>
        <w:t xml:space="preserve"> </w:t>
      </w:r>
      <w:r w:rsidR="007C54BE">
        <w:rPr>
          <w:rStyle w:val="bumpedfont15"/>
          <w:sz w:val="24"/>
          <w:szCs w:val="24"/>
        </w:rPr>
        <w:t>poi, espress</w:t>
      </w:r>
      <w:r w:rsidRPr="006138E9">
        <w:rPr>
          <w:rStyle w:val="bumpedfont15"/>
          <w:sz w:val="24"/>
          <w:szCs w:val="24"/>
        </w:rPr>
        <w:t xml:space="preserve">o soddisfazione per le misure urgenti a sostegno della filiera della stampa contenute nel </w:t>
      </w:r>
      <w:r w:rsidR="007C54BE">
        <w:rPr>
          <w:rStyle w:val="bumpedfont15"/>
          <w:sz w:val="24"/>
          <w:szCs w:val="24"/>
        </w:rPr>
        <w:t xml:space="preserve">recente </w:t>
      </w:r>
      <w:r w:rsidRPr="006138E9">
        <w:rPr>
          <w:rStyle w:val="bumpedfont15"/>
          <w:sz w:val="24"/>
          <w:szCs w:val="24"/>
        </w:rPr>
        <w:t xml:space="preserve">decreto-legge varato dal Governo: si tratta di interventi che accolgono l’appello degli editori della </w:t>
      </w:r>
      <w:proofErr w:type="spellStart"/>
      <w:r w:rsidRPr="006138E9">
        <w:rPr>
          <w:rStyle w:val="bumpedfont15"/>
          <w:sz w:val="24"/>
          <w:szCs w:val="24"/>
        </w:rPr>
        <w:t>Fieg</w:t>
      </w:r>
      <w:proofErr w:type="spellEnd"/>
      <w:r w:rsidRPr="006138E9">
        <w:rPr>
          <w:rStyle w:val="bumpedfont15"/>
          <w:sz w:val="24"/>
          <w:szCs w:val="24"/>
        </w:rPr>
        <w:t xml:space="preserve"> per salvaguardare l</w:t>
      </w:r>
      <w:r>
        <w:rPr>
          <w:rStyle w:val="bumpedfont15"/>
          <w:sz w:val="24"/>
          <w:szCs w:val="24"/>
        </w:rPr>
        <w:t>’</w:t>
      </w:r>
      <w:r w:rsidRPr="006138E9">
        <w:rPr>
          <w:rStyle w:val="bumpedfont15"/>
          <w:sz w:val="24"/>
          <w:szCs w:val="24"/>
        </w:rPr>
        <w:t>indipendenza ed il pluralismo dell</w:t>
      </w:r>
      <w:r>
        <w:rPr>
          <w:rStyle w:val="bumpedfont15"/>
          <w:sz w:val="24"/>
          <w:szCs w:val="24"/>
        </w:rPr>
        <w:t>’</w:t>
      </w:r>
      <w:r w:rsidRPr="006138E9">
        <w:rPr>
          <w:rStyle w:val="bumpedfont15"/>
          <w:sz w:val="24"/>
          <w:szCs w:val="24"/>
        </w:rPr>
        <w:t>informazione</w:t>
      </w:r>
      <w:r w:rsidR="007C54BE">
        <w:rPr>
          <w:rStyle w:val="bumpedfont15"/>
          <w:sz w:val="24"/>
          <w:szCs w:val="24"/>
        </w:rPr>
        <w:t xml:space="preserve"> ed</w:t>
      </w:r>
      <w:r w:rsidRPr="006138E9">
        <w:rPr>
          <w:rStyle w:val="bumpedfont15"/>
          <w:sz w:val="24"/>
          <w:szCs w:val="24"/>
        </w:rPr>
        <w:t xml:space="preserve"> assicurare la capillarità della diffusione della stampa. </w:t>
      </w:r>
      <w:r w:rsidR="000C36CE">
        <w:rPr>
          <w:rStyle w:val="bumpedfont15"/>
          <w:sz w:val="24"/>
          <w:szCs w:val="24"/>
        </w:rPr>
        <w:t>Interventi che, è bene sottolineare, vanno a beneficio di tutti g</w:t>
      </w:r>
      <w:r w:rsidRPr="006138E9">
        <w:rPr>
          <w:rStyle w:val="bumpedfont15"/>
          <w:sz w:val="24"/>
          <w:szCs w:val="24"/>
        </w:rPr>
        <w:t>li editori</w:t>
      </w:r>
      <w:r w:rsidR="000C36CE">
        <w:rPr>
          <w:rStyle w:val="bumpedfont15"/>
          <w:sz w:val="24"/>
          <w:szCs w:val="24"/>
        </w:rPr>
        <w:t xml:space="preserve">, anche non associati alla </w:t>
      </w:r>
      <w:proofErr w:type="spellStart"/>
      <w:r w:rsidR="000C36CE">
        <w:rPr>
          <w:rStyle w:val="bumpedfont15"/>
          <w:sz w:val="24"/>
          <w:szCs w:val="24"/>
        </w:rPr>
        <w:t>Fieg</w:t>
      </w:r>
      <w:proofErr w:type="spellEnd"/>
      <w:r w:rsidR="000C36CE">
        <w:rPr>
          <w:rStyle w:val="bumpedfont15"/>
          <w:sz w:val="24"/>
          <w:szCs w:val="24"/>
        </w:rPr>
        <w:t>. Gli editori</w:t>
      </w:r>
      <w:r w:rsidRPr="006138E9">
        <w:rPr>
          <w:rStyle w:val="bumpedfont15"/>
          <w:sz w:val="24"/>
          <w:szCs w:val="24"/>
        </w:rPr>
        <w:t xml:space="preserve"> hanno espresso l’auspicio che, nel corso della conversione in legge del decreto, il Parlamento potenzi ulteriormente gli strumenti di sostegno al settore.</w:t>
      </w:r>
    </w:p>
    <w:p w14:paraId="2FE52EC0" w14:textId="4246712F" w:rsidR="006138E9" w:rsidRPr="006138E9" w:rsidRDefault="006138E9" w:rsidP="006138E9">
      <w:pPr>
        <w:pStyle w:val="s9"/>
        <w:spacing w:after="0"/>
        <w:jc w:val="both"/>
        <w:rPr>
          <w:rStyle w:val="bumpedfont15"/>
          <w:sz w:val="24"/>
          <w:szCs w:val="24"/>
        </w:rPr>
      </w:pPr>
      <w:r w:rsidRPr="006138E9">
        <w:rPr>
          <w:rStyle w:val="bumpedfont15"/>
          <w:sz w:val="24"/>
          <w:szCs w:val="24"/>
        </w:rPr>
        <w:t xml:space="preserve">Gli editori </w:t>
      </w:r>
      <w:proofErr w:type="spellStart"/>
      <w:r w:rsidRPr="006138E9">
        <w:rPr>
          <w:rStyle w:val="bumpedfont15"/>
          <w:sz w:val="24"/>
          <w:szCs w:val="24"/>
        </w:rPr>
        <w:t>Fieg</w:t>
      </w:r>
      <w:proofErr w:type="spellEnd"/>
      <w:r w:rsidRPr="006138E9">
        <w:rPr>
          <w:rStyle w:val="bumpedfont15"/>
          <w:sz w:val="24"/>
          <w:szCs w:val="24"/>
        </w:rPr>
        <w:t xml:space="preserve"> ritengono</w:t>
      </w:r>
      <w:r w:rsidR="007C54BE">
        <w:rPr>
          <w:rStyle w:val="bumpedfont15"/>
          <w:sz w:val="24"/>
          <w:szCs w:val="24"/>
        </w:rPr>
        <w:t>,</w:t>
      </w:r>
      <w:r w:rsidRPr="006138E9">
        <w:rPr>
          <w:rStyle w:val="bumpedfont15"/>
          <w:sz w:val="24"/>
          <w:szCs w:val="24"/>
        </w:rPr>
        <w:t xml:space="preserve"> inoltre</w:t>
      </w:r>
      <w:r w:rsidR="007C54BE">
        <w:rPr>
          <w:rStyle w:val="bumpedfont15"/>
          <w:sz w:val="24"/>
          <w:szCs w:val="24"/>
        </w:rPr>
        <w:t>,</w:t>
      </w:r>
      <w:r w:rsidRPr="006138E9">
        <w:rPr>
          <w:rStyle w:val="bumpedfont15"/>
          <w:sz w:val="24"/>
          <w:szCs w:val="24"/>
        </w:rPr>
        <w:t xml:space="preserve"> necessari</w:t>
      </w:r>
      <w:r w:rsidR="00885B46">
        <w:rPr>
          <w:rStyle w:val="bumpedfont15"/>
          <w:sz w:val="24"/>
          <w:szCs w:val="24"/>
        </w:rPr>
        <w:t>o</w:t>
      </w:r>
      <w:r w:rsidRPr="006138E9">
        <w:rPr>
          <w:rStyle w:val="bumpedfont15"/>
          <w:sz w:val="24"/>
          <w:szCs w:val="24"/>
        </w:rPr>
        <w:t xml:space="preserve">, nell’ambito dell’attuazione del Piano Nazionale di Ripresa e Resilienza, il finanziamento di iniziative </w:t>
      </w:r>
      <w:r w:rsidR="007C54BE">
        <w:rPr>
          <w:rStyle w:val="bumpedfont15"/>
          <w:sz w:val="24"/>
          <w:szCs w:val="24"/>
        </w:rPr>
        <w:t xml:space="preserve">specifiche </w:t>
      </w:r>
      <w:r w:rsidRPr="006138E9">
        <w:rPr>
          <w:rStyle w:val="bumpedfont15"/>
          <w:sz w:val="24"/>
          <w:szCs w:val="24"/>
        </w:rPr>
        <w:t>volte a favorire la digitalizzazione e la modernizzazione della filiera della stampa.</w:t>
      </w:r>
    </w:p>
    <w:p w14:paraId="2239A0E9" w14:textId="0797587E" w:rsidR="006138E9" w:rsidRPr="00525522" w:rsidRDefault="006138E9" w:rsidP="006138E9">
      <w:pPr>
        <w:pStyle w:val="s9"/>
        <w:spacing w:after="0"/>
        <w:jc w:val="both"/>
        <w:rPr>
          <w:sz w:val="24"/>
          <w:szCs w:val="24"/>
        </w:rPr>
      </w:pPr>
      <w:r w:rsidRPr="006138E9">
        <w:rPr>
          <w:rStyle w:val="bumpedfont15"/>
          <w:sz w:val="24"/>
          <w:szCs w:val="24"/>
        </w:rPr>
        <w:t xml:space="preserve"> Il Consiglio Generale della </w:t>
      </w:r>
      <w:proofErr w:type="spellStart"/>
      <w:r w:rsidRPr="006138E9">
        <w:rPr>
          <w:rStyle w:val="bumpedfont15"/>
          <w:sz w:val="24"/>
          <w:szCs w:val="24"/>
        </w:rPr>
        <w:t>Fieg</w:t>
      </w:r>
      <w:proofErr w:type="spellEnd"/>
      <w:r w:rsidRPr="006138E9">
        <w:rPr>
          <w:rStyle w:val="bumpedfont15"/>
          <w:sz w:val="24"/>
          <w:szCs w:val="24"/>
        </w:rPr>
        <w:t xml:space="preserve"> ha, infine, dato mandato alla Commissione distribuzione di predisporre</w:t>
      </w:r>
      <w:r w:rsidR="007C54BE">
        <w:rPr>
          <w:rStyle w:val="bumpedfont15"/>
          <w:sz w:val="24"/>
          <w:szCs w:val="24"/>
        </w:rPr>
        <w:t>, nel pieno rispetto e salvaguardia della rete esistente,</w:t>
      </w:r>
      <w:r w:rsidRPr="006138E9">
        <w:rPr>
          <w:rStyle w:val="bumpedfont15"/>
          <w:sz w:val="24"/>
          <w:szCs w:val="24"/>
        </w:rPr>
        <w:t xml:space="preserve"> un progetto per il ripristino dei punti di vendita non più attivi</w:t>
      </w:r>
      <w:r w:rsidR="007C54BE">
        <w:rPr>
          <w:rStyle w:val="bumpedfont15"/>
          <w:sz w:val="24"/>
          <w:szCs w:val="24"/>
        </w:rPr>
        <w:t xml:space="preserve">; anche prevedendo, </w:t>
      </w:r>
      <w:r w:rsidR="007C54BE" w:rsidRPr="006138E9">
        <w:rPr>
          <w:rStyle w:val="bumpedfont15"/>
          <w:sz w:val="24"/>
          <w:szCs w:val="24"/>
        </w:rPr>
        <w:t>con l’utilizzo delle risorse previste dal PNRR</w:t>
      </w:r>
      <w:r w:rsidR="007C54BE">
        <w:rPr>
          <w:rStyle w:val="bumpedfont15"/>
          <w:sz w:val="24"/>
          <w:szCs w:val="24"/>
        </w:rPr>
        <w:t>,</w:t>
      </w:r>
      <w:r w:rsidRPr="006138E9">
        <w:rPr>
          <w:rStyle w:val="bumpedfont15"/>
          <w:sz w:val="24"/>
          <w:szCs w:val="24"/>
        </w:rPr>
        <w:t xml:space="preserve"> “Edicole digitali”</w:t>
      </w:r>
      <w:r w:rsidR="007C54BE">
        <w:rPr>
          <w:rStyle w:val="bumpedfont15"/>
          <w:sz w:val="24"/>
          <w:szCs w:val="24"/>
        </w:rPr>
        <w:t xml:space="preserve">, </w:t>
      </w:r>
      <w:r w:rsidRPr="006138E9">
        <w:rPr>
          <w:rStyle w:val="bumpedfont15"/>
          <w:sz w:val="24"/>
          <w:szCs w:val="24"/>
        </w:rPr>
        <w:t>che, oltre alla vendita dei giornali, forniscano informazioni e servizi online.</w:t>
      </w:r>
      <w:r w:rsidR="00525522">
        <w:rPr>
          <w:rStyle w:val="bumpedfont15"/>
          <w:sz w:val="24"/>
          <w:szCs w:val="24"/>
        </w:rPr>
        <w:t xml:space="preserve"> </w:t>
      </w:r>
      <w:r w:rsidRPr="006138E9">
        <w:rPr>
          <w:rStyle w:val="bumpedfont15"/>
          <w:sz w:val="24"/>
          <w:szCs w:val="24"/>
        </w:rPr>
        <w:t>Nell’immediato</w:t>
      </w:r>
      <w:r w:rsidR="007C54BE">
        <w:rPr>
          <w:rStyle w:val="bumpedfont15"/>
          <w:sz w:val="24"/>
          <w:szCs w:val="24"/>
        </w:rPr>
        <w:t>,</w:t>
      </w:r>
      <w:r w:rsidRPr="006138E9">
        <w:rPr>
          <w:rStyle w:val="bumpedfont15"/>
          <w:sz w:val="24"/>
          <w:szCs w:val="24"/>
        </w:rPr>
        <w:t xml:space="preserve"> la Commissione distribuzione studierà lo sviluppo</w:t>
      </w:r>
      <w:r w:rsidR="000C36CE">
        <w:rPr>
          <w:rStyle w:val="bumpedfont15"/>
          <w:sz w:val="24"/>
          <w:szCs w:val="24"/>
        </w:rPr>
        <w:t>,</w:t>
      </w:r>
      <w:r w:rsidRPr="006138E9">
        <w:rPr>
          <w:rStyle w:val="bumpedfont15"/>
          <w:sz w:val="24"/>
          <w:szCs w:val="24"/>
        </w:rPr>
        <w:t xml:space="preserve"> condiviso fra </w:t>
      </w:r>
      <w:r w:rsidR="007C54BE">
        <w:rPr>
          <w:rStyle w:val="bumpedfont15"/>
          <w:sz w:val="24"/>
          <w:szCs w:val="24"/>
        </w:rPr>
        <w:t>i soggetti della filiera</w:t>
      </w:r>
      <w:r w:rsidRPr="006138E9">
        <w:rPr>
          <w:rStyle w:val="bumpedfont15"/>
          <w:sz w:val="24"/>
          <w:szCs w:val="24"/>
        </w:rPr>
        <w:t xml:space="preserve"> interessati</w:t>
      </w:r>
      <w:r w:rsidR="000C36CE">
        <w:rPr>
          <w:rStyle w:val="bumpedfont15"/>
          <w:sz w:val="24"/>
          <w:szCs w:val="24"/>
        </w:rPr>
        <w:t>,</w:t>
      </w:r>
      <w:r w:rsidRPr="006138E9">
        <w:rPr>
          <w:rStyle w:val="bumpedfont15"/>
          <w:sz w:val="24"/>
          <w:szCs w:val="24"/>
        </w:rPr>
        <w:t xml:space="preserve"> della vendita ambulante</w:t>
      </w:r>
      <w:r w:rsidR="007C54BE">
        <w:rPr>
          <w:rStyle w:val="bumpedfont15"/>
          <w:sz w:val="24"/>
          <w:szCs w:val="24"/>
        </w:rPr>
        <w:t>,</w:t>
      </w:r>
      <w:r w:rsidRPr="006138E9">
        <w:rPr>
          <w:rStyle w:val="bumpedfont15"/>
          <w:sz w:val="24"/>
          <w:szCs w:val="24"/>
        </w:rPr>
        <w:t xml:space="preserve"> </w:t>
      </w:r>
      <w:r w:rsidR="007C54BE">
        <w:rPr>
          <w:rStyle w:val="bumpedfont15"/>
          <w:sz w:val="24"/>
          <w:szCs w:val="24"/>
        </w:rPr>
        <w:t xml:space="preserve">anche </w:t>
      </w:r>
      <w:r w:rsidRPr="006138E9">
        <w:rPr>
          <w:rStyle w:val="bumpedfont15"/>
          <w:sz w:val="24"/>
          <w:szCs w:val="24"/>
        </w:rPr>
        <w:t>in occasione delle chiusure temporanee (</w:t>
      </w:r>
      <w:r w:rsidR="007C54BE">
        <w:rPr>
          <w:rStyle w:val="bumpedfont15"/>
          <w:sz w:val="24"/>
          <w:szCs w:val="24"/>
        </w:rPr>
        <w:t>ad esempio</w:t>
      </w:r>
      <w:r w:rsidR="00525522">
        <w:rPr>
          <w:rStyle w:val="bumpedfont15"/>
          <w:sz w:val="24"/>
          <w:szCs w:val="24"/>
        </w:rPr>
        <w:t>,</w:t>
      </w:r>
      <w:r w:rsidR="007C54BE">
        <w:rPr>
          <w:rStyle w:val="bumpedfont15"/>
          <w:sz w:val="24"/>
          <w:szCs w:val="24"/>
        </w:rPr>
        <w:t xml:space="preserve"> le </w:t>
      </w:r>
      <w:r w:rsidRPr="006138E9">
        <w:rPr>
          <w:rStyle w:val="bumpedfont15"/>
          <w:sz w:val="24"/>
          <w:szCs w:val="24"/>
        </w:rPr>
        <w:t>domeniche) e delle chiusure programmate (</w:t>
      </w:r>
      <w:r w:rsidR="007C54BE">
        <w:rPr>
          <w:rStyle w:val="bumpedfont15"/>
          <w:sz w:val="24"/>
          <w:szCs w:val="24"/>
        </w:rPr>
        <w:t xml:space="preserve">come le </w:t>
      </w:r>
      <w:r w:rsidRPr="006138E9">
        <w:rPr>
          <w:rStyle w:val="bumpedfont15"/>
          <w:sz w:val="24"/>
          <w:szCs w:val="24"/>
        </w:rPr>
        <w:t>ferie) dei punti vendita.</w:t>
      </w:r>
    </w:p>
    <w:p w14:paraId="5809A08B" w14:textId="545A10FD" w:rsidR="004B42D8" w:rsidRPr="008E05C3" w:rsidRDefault="004B42D8" w:rsidP="005137A7">
      <w:pPr>
        <w:pStyle w:val="s9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</w:p>
    <w:sectPr w:rsidR="004B42D8" w:rsidRPr="008E05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367C8"/>
    <w:multiLevelType w:val="hybridMultilevel"/>
    <w:tmpl w:val="5830C32E"/>
    <w:lvl w:ilvl="0" w:tplc="3A1A5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AE"/>
    <w:rsid w:val="00083C38"/>
    <w:rsid w:val="000C36CE"/>
    <w:rsid w:val="000F3667"/>
    <w:rsid w:val="00133FEB"/>
    <w:rsid w:val="001405D1"/>
    <w:rsid w:val="001C263D"/>
    <w:rsid w:val="001C51A5"/>
    <w:rsid w:val="001F0436"/>
    <w:rsid w:val="001F2796"/>
    <w:rsid w:val="00214055"/>
    <w:rsid w:val="002212E1"/>
    <w:rsid w:val="00224584"/>
    <w:rsid w:val="00264A4B"/>
    <w:rsid w:val="00277F24"/>
    <w:rsid w:val="002C49FA"/>
    <w:rsid w:val="002D1FEC"/>
    <w:rsid w:val="003217F4"/>
    <w:rsid w:val="00356273"/>
    <w:rsid w:val="00384952"/>
    <w:rsid w:val="0039561A"/>
    <w:rsid w:val="003B7FB3"/>
    <w:rsid w:val="003C427E"/>
    <w:rsid w:val="003F18FD"/>
    <w:rsid w:val="004260E4"/>
    <w:rsid w:val="004260EE"/>
    <w:rsid w:val="004564E3"/>
    <w:rsid w:val="00470F3C"/>
    <w:rsid w:val="00485BAF"/>
    <w:rsid w:val="004B42D8"/>
    <w:rsid w:val="004B7FAB"/>
    <w:rsid w:val="005137A7"/>
    <w:rsid w:val="00520A6E"/>
    <w:rsid w:val="00525522"/>
    <w:rsid w:val="00542B45"/>
    <w:rsid w:val="00551EFA"/>
    <w:rsid w:val="00566923"/>
    <w:rsid w:val="0058214A"/>
    <w:rsid w:val="005A5603"/>
    <w:rsid w:val="005B7FDD"/>
    <w:rsid w:val="005C4DF8"/>
    <w:rsid w:val="00605525"/>
    <w:rsid w:val="006138E9"/>
    <w:rsid w:val="006427DC"/>
    <w:rsid w:val="006556B1"/>
    <w:rsid w:val="00682A90"/>
    <w:rsid w:val="006A65EB"/>
    <w:rsid w:val="006D7E75"/>
    <w:rsid w:val="006E56EF"/>
    <w:rsid w:val="00721056"/>
    <w:rsid w:val="007508EF"/>
    <w:rsid w:val="007902C7"/>
    <w:rsid w:val="00795EDA"/>
    <w:rsid w:val="007A735D"/>
    <w:rsid w:val="007C54BE"/>
    <w:rsid w:val="007E6E53"/>
    <w:rsid w:val="008176AF"/>
    <w:rsid w:val="00885B46"/>
    <w:rsid w:val="008A0171"/>
    <w:rsid w:val="008B175A"/>
    <w:rsid w:val="008C19D1"/>
    <w:rsid w:val="008E05C3"/>
    <w:rsid w:val="0090263E"/>
    <w:rsid w:val="00927630"/>
    <w:rsid w:val="00946E45"/>
    <w:rsid w:val="009527DE"/>
    <w:rsid w:val="00954269"/>
    <w:rsid w:val="00960EC8"/>
    <w:rsid w:val="00967530"/>
    <w:rsid w:val="00A759B5"/>
    <w:rsid w:val="00AA4BED"/>
    <w:rsid w:val="00AC0365"/>
    <w:rsid w:val="00AD5104"/>
    <w:rsid w:val="00AF33A7"/>
    <w:rsid w:val="00B70156"/>
    <w:rsid w:val="00B94FE7"/>
    <w:rsid w:val="00C011C8"/>
    <w:rsid w:val="00C02628"/>
    <w:rsid w:val="00C15211"/>
    <w:rsid w:val="00C17ED3"/>
    <w:rsid w:val="00C52619"/>
    <w:rsid w:val="00C92229"/>
    <w:rsid w:val="00CB76AF"/>
    <w:rsid w:val="00D54FE6"/>
    <w:rsid w:val="00D5647A"/>
    <w:rsid w:val="00DB62B8"/>
    <w:rsid w:val="00DD3F6E"/>
    <w:rsid w:val="00E076E7"/>
    <w:rsid w:val="00E42155"/>
    <w:rsid w:val="00EC3341"/>
    <w:rsid w:val="00EE2F58"/>
    <w:rsid w:val="00F50047"/>
    <w:rsid w:val="00F976B3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CD35"/>
  <w15:chartTrackingRefBased/>
  <w15:docId w15:val="{45AD9619-D7B8-420E-8421-B408D4EC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58214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8214A"/>
    <w:rPr>
      <w:rFonts w:ascii="Calibri" w:hAnsi="Calibri"/>
      <w:szCs w:val="21"/>
    </w:rPr>
  </w:style>
  <w:style w:type="paragraph" w:customStyle="1" w:styleId="xmsonormal">
    <w:name w:val="x_msonormal"/>
    <w:basedOn w:val="Normale"/>
    <w:rsid w:val="0094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4B7FAB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92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C526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C526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83C38"/>
    <w:pPr>
      <w:spacing w:after="0" w:line="240" w:lineRule="auto"/>
    </w:pPr>
  </w:style>
  <w:style w:type="paragraph" w:customStyle="1" w:styleId="s9">
    <w:name w:val="s9"/>
    <w:basedOn w:val="Normale"/>
    <w:rsid w:val="008E05C3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bumpedfont15">
    <w:name w:val="bumpedfont15"/>
    <w:basedOn w:val="Carpredefinitoparagrafo"/>
    <w:rsid w:val="008E0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1932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Fieg</dc:creator>
  <cp:keywords/>
  <dc:description/>
  <cp:lastModifiedBy>Jlenia Sellitri</cp:lastModifiedBy>
  <cp:revision>2</cp:revision>
  <cp:lastPrinted>2021-05-26T11:05:00Z</cp:lastPrinted>
  <dcterms:created xsi:type="dcterms:W3CDTF">2021-06-10T10:32:00Z</dcterms:created>
  <dcterms:modified xsi:type="dcterms:W3CDTF">2021-06-10T10:32:00Z</dcterms:modified>
</cp:coreProperties>
</file>